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A6E94" w:rsidRPr="001702C9" w:rsidRDefault="004A67A9" w:rsidP="001702C9">
      <w:pPr>
        <w:spacing w:after="0" w:line="336" w:lineRule="auto"/>
        <w:jc w:val="center"/>
        <w:outlineLvl w:val="1"/>
        <w:rPr>
          <w:rFonts w:ascii="Helvetica" w:eastAsia="Times New Roman" w:hAnsi="Helvetica" w:cs="Helvetica"/>
          <w:b/>
          <w:color w:val="2A2A2A"/>
          <w:sz w:val="30"/>
          <w:szCs w:val="30"/>
          <w:lang w:val="en" w:eastAsia="en-GB"/>
        </w:rPr>
      </w:pPr>
      <w:r w:rsidRPr="009C76E1">
        <w:rPr>
          <w:rFonts w:ascii="Helvetica" w:eastAsia="Times New Roman" w:hAnsi="Helvetica" w:cs="Helvetica"/>
          <w:b/>
          <w:color w:val="2A2A2A"/>
          <w:sz w:val="30"/>
          <w:szCs w:val="30"/>
          <w:lang w:val="en" w:eastAsia="en-GB"/>
        </w:rPr>
        <w:t xml:space="preserve">Locality announces new </w:t>
      </w:r>
      <w:proofErr w:type="spellStart"/>
      <w:r w:rsidRPr="009C76E1">
        <w:rPr>
          <w:rFonts w:ascii="Helvetica" w:eastAsia="Times New Roman" w:hAnsi="Helvetica" w:cs="Helvetica"/>
          <w:b/>
          <w:color w:val="2A2A2A"/>
          <w:sz w:val="30"/>
          <w:szCs w:val="30"/>
          <w:lang w:val="en" w:eastAsia="en-GB"/>
        </w:rPr>
        <w:t>neighbourhood</w:t>
      </w:r>
      <w:proofErr w:type="spellEnd"/>
      <w:r w:rsidRPr="009C76E1">
        <w:rPr>
          <w:rFonts w:ascii="Helvetica" w:eastAsia="Times New Roman" w:hAnsi="Helvetica" w:cs="Helvetica"/>
          <w:b/>
          <w:color w:val="2A2A2A"/>
          <w:sz w:val="30"/>
          <w:szCs w:val="30"/>
          <w:lang w:val="en" w:eastAsia="en-GB"/>
        </w:rPr>
        <w:t xml:space="preserve"> planning support</w:t>
      </w:r>
    </w:p>
    <w:p w:rsidR="004A67A9" w:rsidRPr="002C1EDF" w:rsidRDefault="004A67A9" w:rsidP="002C1EDF">
      <w:pPr>
        <w:pStyle w:val="NoSpacing"/>
        <w:jc w:val="both"/>
        <w:rPr>
          <w:rFonts w:ascii="Arial" w:hAnsi="Arial" w:cs="Arial"/>
          <w:lang w:val="en" w:eastAsia="en-GB"/>
        </w:rPr>
      </w:pPr>
      <w:r w:rsidRPr="002C1EDF">
        <w:rPr>
          <w:rFonts w:ascii="Arial" w:hAnsi="Arial" w:cs="Arial"/>
          <w:lang w:val="en" w:eastAsia="en-GB"/>
        </w:rPr>
        <w:t xml:space="preserve">Locality has announced that it will be extending its support for local groups to develop </w:t>
      </w:r>
      <w:proofErr w:type="spellStart"/>
      <w:r w:rsidRPr="002C1EDF">
        <w:rPr>
          <w:rFonts w:ascii="Arial" w:hAnsi="Arial" w:cs="Arial"/>
          <w:lang w:val="en" w:eastAsia="en-GB"/>
        </w:rPr>
        <w:t>neighbourhood</w:t>
      </w:r>
      <w:proofErr w:type="spellEnd"/>
      <w:r w:rsidRPr="002C1EDF">
        <w:rPr>
          <w:rFonts w:ascii="Arial" w:hAnsi="Arial" w:cs="Arial"/>
          <w:lang w:val="en" w:eastAsia="en-GB"/>
        </w:rPr>
        <w:t xml:space="preserve"> plans for another four years following the Ministry of Housing, Communities and Local Government’s (MHCLG) announcement of a new £23m </w:t>
      </w:r>
      <w:proofErr w:type="spellStart"/>
      <w:r w:rsidRPr="002C1EDF">
        <w:rPr>
          <w:rFonts w:ascii="Arial" w:hAnsi="Arial" w:cs="Arial"/>
          <w:lang w:val="en" w:eastAsia="en-GB"/>
        </w:rPr>
        <w:t>programme</w:t>
      </w:r>
      <w:proofErr w:type="spellEnd"/>
      <w:r w:rsidRPr="002C1EDF">
        <w:rPr>
          <w:rFonts w:ascii="Arial" w:hAnsi="Arial" w:cs="Arial"/>
          <w:lang w:val="en" w:eastAsia="en-GB"/>
        </w:rPr>
        <w:t>.</w:t>
      </w:r>
    </w:p>
    <w:p w:rsidR="002C1EDF" w:rsidRPr="002C1EDF" w:rsidRDefault="002C1EDF" w:rsidP="002C1EDF">
      <w:pPr>
        <w:pStyle w:val="NoSpacing"/>
        <w:jc w:val="both"/>
        <w:rPr>
          <w:rFonts w:ascii="Arial" w:hAnsi="Arial" w:cs="Arial"/>
          <w:color w:val="2A2A2A"/>
          <w:lang w:val="en" w:eastAsia="en-GB"/>
        </w:rPr>
      </w:pPr>
    </w:p>
    <w:p w:rsidR="004A67A9" w:rsidRPr="002C1EDF" w:rsidRDefault="004A67A9" w:rsidP="002C1EDF">
      <w:pPr>
        <w:pStyle w:val="NoSpacing"/>
        <w:jc w:val="both"/>
        <w:rPr>
          <w:rFonts w:ascii="Arial" w:hAnsi="Arial" w:cs="Arial"/>
          <w:lang w:val="en" w:eastAsia="en-GB"/>
        </w:rPr>
      </w:pPr>
      <w:r w:rsidRPr="002C1EDF">
        <w:rPr>
          <w:rFonts w:ascii="Arial" w:hAnsi="Arial" w:cs="Arial"/>
          <w:lang w:val="en" w:eastAsia="en-GB"/>
        </w:rPr>
        <w:t xml:space="preserve">The new </w:t>
      </w:r>
      <w:proofErr w:type="spellStart"/>
      <w:r w:rsidRPr="002C1EDF">
        <w:rPr>
          <w:rFonts w:ascii="Arial" w:hAnsi="Arial" w:cs="Arial"/>
          <w:lang w:val="en" w:eastAsia="en-GB"/>
        </w:rPr>
        <w:t>neighbourhood</w:t>
      </w:r>
      <w:proofErr w:type="spellEnd"/>
      <w:r w:rsidRPr="002C1EDF">
        <w:rPr>
          <w:rFonts w:ascii="Arial" w:hAnsi="Arial" w:cs="Arial"/>
          <w:lang w:val="en" w:eastAsia="en-GB"/>
        </w:rPr>
        <w:t xml:space="preserve"> planning </w:t>
      </w:r>
      <w:proofErr w:type="spellStart"/>
      <w:r w:rsidRPr="002C1EDF">
        <w:rPr>
          <w:rFonts w:ascii="Arial" w:hAnsi="Arial" w:cs="Arial"/>
          <w:lang w:val="en" w:eastAsia="en-GB"/>
        </w:rPr>
        <w:t>programme</w:t>
      </w:r>
      <w:proofErr w:type="spellEnd"/>
      <w:r w:rsidRPr="002C1EDF">
        <w:rPr>
          <w:rFonts w:ascii="Arial" w:hAnsi="Arial" w:cs="Arial"/>
          <w:lang w:val="en" w:eastAsia="en-GB"/>
        </w:rPr>
        <w:t xml:space="preserve"> will help thousands of local groups to create a </w:t>
      </w:r>
      <w:proofErr w:type="spellStart"/>
      <w:r w:rsidRPr="002C1EDF">
        <w:rPr>
          <w:rFonts w:ascii="Arial" w:hAnsi="Arial" w:cs="Arial"/>
          <w:lang w:val="en" w:eastAsia="en-GB"/>
        </w:rPr>
        <w:t>neighbourhood</w:t>
      </w:r>
      <w:proofErr w:type="spellEnd"/>
      <w:r w:rsidRPr="002C1EDF">
        <w:rPr>
          <w:rFonts w:ascii="Arial" w:hAnsi="Arial" w:cs="Arial"/>
          <w:lang w:val="en" w:eastAsia="en-GB"/>
        </w:rPr>
        <w:t xml:space="preserve"> plan or </w:t>
      </w:r>
      <w:proofErr w:type="spellStart"/>
      <w:r w:rsidRPr="002C1EDF">
        <w:rPr>
          <w:rFonts w:ascii="Arial" w:hAnsi="Arial" w:cs="Arial"/>
          <w:lang w:val="en" w:eastAsia="en-GB"/>
        </w:rPr>
        <w:t>Neighbourhood</w:t>
      </w:r>
      <w:proofErr w:type="spellEnd"/>
      <w:r w:rsidRPr="002C1EDF">
        <w:rPr>
          <w:rFonts w:ascii="Arial" w:hAnsi="Arial" w:cs="Arial"/>
          <w:lang w:val="en" w:eastAsia="en-GB"/>
        </w:rPr>
        <w:t xml:space="preserve"> Development Order. The 2018-22 </w:t>
      </w:r>
      <w:proofErr w:type="spellStart"/>
      <w:proofErr w:type="gramStart"/>
      <w:r w:rsidRPr="002C1EDF">
        <w:rPr>
          <w:rFonts w:ascii="Arial" w:hAnsi="Arial" w:cs="Arial"/>
          <w:lang w:val="en" w:eastAsia="en-GB"/>
        </w:rPr>
        <w:t>programme</w:t>
      </w:r>
      <w:proofErr w:type="spellEnd"/>
      <w:proofErr w:type="gramEnd"/>
      <w:r w:rsidRPr="002C1EDF">
        <w:rPr>
          <w:rFonts w:ascii="Arial" w:hAnsi="Arial" w:cs="Arial"/>
          <w:lang w:val="en" w:eastAsia="en-GB"/>
        </w:rPr>
        <w:t xml:space="preserve"> will be different though, with changes to grant and support eligibility criteria.</w:t>
      </w:r>
    </w:p>
    <w:p w:rsidR="002C1EDF" w:rsidRPr="002C1EDF" w:rsidRDefault="002C1EDF" w:rsidP="002C1EDF">
      <w:pPr>
        <w:pStyle w:val="NoSpacing"/>
        <w:jc w:val="both"/>
        <w:rPr>
          <w:rFonts w:ascii="Arial" w:hAnsi="Arial" w:cs="Arial"/>
          <w:color w:val="2A2A2A"/>
          <w:lang w:val="en" w:eastAsia="en-GB"/>
        </w:rPr>
      </w:pPr>
    </w:p>
    <w:p w:rsidR="001702C9" w:rsidRDefault="004A67A9" w:rsidP="002C1EDF">
      <w:pPr>
        <w:pStyle w:val="NoSpacing"/>
        <w:jc w:val="both"/>
        <w:rPr>
          <w:rFonts w:ascii="Arial" w:hAnsi="Arial" w:cs="Arial"/>
          <w:lang w:val="en" w:eastAsia="en-GB"/>
        </w:rPr>
      </w:pPr>
      <w:r w:rsidRPr="002C1EDF">
        <w:rPr>
          <w:rFonts w:ascii="Arial" w:hAnsi="Arial" w:cs="Arial"/>
          <w:lang w:val="en" w:eastAsia="en-GB"/>
        </w:rPr>
        <w:t xml:space="preserve">The changes have also enabled a new and enhanced </w:t>
      </w:r>
      <w:proofErr w:type="spellStart"/>
      <w:r w:rsidRPr="002C1EDF">
        <w:rPr>
          <w:rFonts w:ascii="Arial" w:hAnsi="Arial" w:cs="Arial"/>
          <w:lang w:val="en" w:eastAsia="en-GB"/>
        </w:rPr>
        <w:t>neighbourhood</w:t>
      </w:r>
      <w:proofErr w:type="spellEnd"/>
      <w:r w:rsidRPr="002C1EDF">
        <w:rPr>
          <w:rFonts w:ascii="Arial" w:hAnsi="Arial" w:cs="Arial"/>
          <w:lang w:val="en" w:eastAsia="en-GB"/>
        </w:rPr>
        <w:t xml:space="preserve"> planning website</w:t>
      </w:r>
      <w:r w:rsidRPr="002C1EDF">
        <w:rPr>
          <w:rFonts w:ascii="Arial" w:hAnsi="Arial" w:cs="Arial"/>
          <w:color w:val="2A2A2A"/>
          <w:lang w:val="en" w:eastAsia="en-GB"/>
        </w:rPr>
        <w:t xml:space="preserve"> (</w:t>
      </w:r>
      <w:hyperlink r:id="rId7" w:tgtFrame="_blank" w:history="1">
        <w:r w:rsidRPr="002C1EDF">
          <w:rPr>
            <w:rFonts w:ascii="Arial" w:hAnsi="Arial" w:cs="Arial"/>
            <w:bCs/>
            <w:color w:val="000080"/>
            <w:bdr w:val="none" w:sz="0" w:space="0" w:color="auto" w:frame="1"/>
            <w:lang w:val="en" w:eastAsia="en-GB"/>
          </w:rPr>
          <w:t>neighbourhoodplanning.org</w:t>
        </w:r>
      </w:hyperlink>
      <w:r w:rsidRPr="002C1EDF">
        <w:rPr>
          <w:rFonts w:ascii="Arial" w:hAnsi="Arial" w:cs="Arial"/>
          <w:color w:val="2A2A2A"/>
          <w:lang w:val="en" w:eastAsia="en-GB"/>
        </w:rPr>
        <w:t>)</w:t>
      </w:r>
      <w:r w:rsidRPr="002C1EDF">
        <w:rPr>
          <w:rFonts w:ascii="Arial" w:hAnsi="Arial" w:cs="Arial"/>
          <w:lang w:val="en" w:eastAsia="en-GB"/>
        </w:rPr>
        <w:t xml:space="preserve">, </w:t>
      </w:r>
      <w:r w:rsidR="00AA6E94" w:rsidRPr="002C1EDF">
        <w:rPr>
          <w:rFonts w:ascii="Arial" w:hAnsi="Arial" w:cs="Arial"/>
          <w:lang w:val="en" w:eastAsia="en-GB"/>
        </w:rPr>
        <w:t>plus</w:t>
      </w:r>
      <w:r w:rsidRPr="002C1EDF">
        <w:rPr>
          <w:rFonts w:ascii="Arial" w:hAnsi="Arial" w:cs="Arial"/>
          <w:lang w:val="en" w:eastAsia="en-GB"/>
        </w:rPr>
        <w:t xml:space="preserve"> new </w:t>
      </w:r>
      <w:hyperlink r:id="rId8" w:tgtFrame="_blank" w:history="1">
        <w:r w:rsidRPr="002C1EDF">
          <w:rPr>
            <w:rFonts w:ascii="Arial" w:hAnsi="Arial" w:cs="Arial"/>
            <w:bCs/>
            <w:color w:val="000080"/>
            <w:bdr w:val="none" w:sz="0" w:space="0" w:color="auto" w:frame="1"/>
            <w:lang w:val="en" w:eastAsia="en-GB"/>
          </w:rPr>
          <w:t>Twitter account</w:t>
        </w:r>
      </w:hyperlink>
      <w:r w:rsidRPr="002C1EDF">
        <w:rPr>
          <w:rFonts w:ascii="Arial" w:hAnsi="Arial" w:cs="Arial"/>
          <w:color w:val="2A2A2A"/>
          <w:lang w:val="en" w:eastAsia="en-GB"/>
        </w:rPr>
        <w:t xml:space="preserve"> </w:t>
      </w:r>
      <w:r w:rsidRPr="002C1EDF">
        <w:rPr>
          <w:rFonts w:ascii="Arial" w:hAnsi="Arial" w:cs="Arial"/>
          <w:lang w:val="en" w:eastAsia="en-GB"/>
        </w:rPr>
        <w:t xml:space="preserve">and quarterly newsletter, independent of the </w:t>
      </w:r>
      <w:r w:rsidRPr="00ED3744">
        <w:rPr>
          <w:rFonts w:ascii="Arial" w:hAnsi="Arial" w:cs="Arial"/>
          <w:b/>
          <w:i/>
          <w:lang w:val="en" w:eastAsia="en-GB"/>
        </w:rPr>
        <w:t>My Community</w:t>
      </w:r>
      <w:r w:rsidRPr="002C1EDF">
        <w:rPr>
          <w:rFonts w:ascii="Arial" w:hAnsi="Arial" w:cs="Arial"/>
          <w:lang w:val="en" w:eastAsia="en-GB"/>
        </w:rPr>
        <w:t xml:space="preserve"> </w:t>
      </w:r>
      <w:proofErr w:type="spellStart"/>
      <w:r w:rsidRPr="002C1EDF">
        <w:rPr>
          <w:rFonts w:ascii="Arial" w:hAnsi="Arial" w:cs="Arial"/>
          <w:lang w:val="en" w:eastAsia="en-GB"/>
        </w:rPr>
        <w:t>programme</w:t>
      </w:r>
      <w:proofErr w:type="spellEnd"/>
      <w:r w:rsidRPr="002C1EDF">
        <w:rPr>
          <w:rFonts w:ascii="Arial" w:hAnsi="Arial" w:cs="Arial"/>
          <w:lang w:val="en" w:eastAsia="en-GB"/>
        </w:rPr>
        <w:t>.</w:t>
      </w:r>
    </w:p>
    <w:p w:rsidR="001702C9" w:rsidRPr="002C1EDF" w:rsidRDefault="001702C9" w:rsidP="002C1EDF">
      <w:pPr>
        <w:pStyle w:val="NoSpacing"/>
        <w:jc w:val="both"/>
        <w:rPr>
          <w:rFonts w:ascii="Arial" w:hAnsi="Arial" w:cs="Arial"/>
          <w:lang w:val="en" w:eastAsia="en-GB"/>
        </w:rPr>
      </w:pPr>
    </w:p>
    <w:p w:rsidR="002C1EDF" w:rsidRPr="002C1EDF" w:rsidRDefault="002C1EDF" w:rsidP="002C1EDF">
      <w:pPr>
        <w:pStyle w:val="NoSpacing"/>
        <w:jc w:val="both"/>
        <w:rPr>
          <w:rFonts w:ascii="Arial" w:hAnsi="Arial" w:cs="Arial"/>
          <w:color w:val="2A2A2A"/>
          <w:sz w:val="24"/>
          <w:szCs w:val="24"/>
          <w:lang w:val="en" w:eastAsia="en-GB"/>
        </w:rPr>
      </w:pPr>
    </w:p>
    <w:p w:rsidR="002C1EDF" w:rsidRPr="001702C9" w:rsidRDefault="001702C9" w:rsidP="002C1EDF">
      <w:pPr>
        <w:pStyle w:val="NoSpacing"/>
        <w:jc w:val="both"/>
        <w:rPr>
          <w:rFonts w:ascii="Arial" w:hAnsi="Arial" w:cs="Arial"/>
          <w:b/>
          <w:i/>
          <w:color w:val="000000" w:themeColor="text1"/>
          <w:sz w:val="24"/>
          <w:szCs w:val="24"/>
          <w:lang w:val="en-US"/>
        </w:rPr>
      </w:pPr>
      <w:r>
        <w:rPr>
          <w:rFonts w:ascii="Arial" w:hAnsi="Arial" w:cs="Arial"/>
          <w:b/>
          <w:i/>
          <w:color w:val="000000" w:themeColor="text1"/>
          <w:sz w:val="24"/>
          <w:szCs w:val="24"/>
          <w:lang w:val="en-US"/>
        </w:rPr>
        <w:t>“</w:t>
      </w:r>
      <w:r w:rsidR="002C1EDF" w:rsidRPr="001702C9">
        <w:rPr>
          <w:rFonts w:ascii="Arial" w:hAnsi="Arial" w:cs="Arial"/>
          <w:b/>
          <w:i/>
          <w:color w:val="000000" w:themeColor="text1"/>
          <w:sz w:val="24"/>
          <w:szCs w:val="24"/>
          <w:lang w:val="en-US"/>
        </w:rPr>
        <w:t>Locality will be extending its support for loc</w:t>
      </w:r>
      <w:bookmarkStart w:id="0" w:name="_GoBack"/>
      <w:bookmarkEnd w:id="0"/>
      <w:r w:rsidR="002C1EDF" w:rsidRPr="001702C9">
        <w:rPr>
          <w:rFonts w:ascii="Arial" w:hAnsi="Arial" w:cs="Arial"/>
          <w:b/>
          <w:i/>
          <w:color w:val="000000" w:themeColor="text1"/>
          <w:sz w:val="24"/>
          <w:szCs w:val="24"/>
          <w:lang w:val="en-US"/>
        </w:rPr>
        <w:t xml:space="preserve">al groups to develop </w:t>
      </w:r>
      <w:proofErr w:type="spellStart"/>
      <w:r w:rsidR="002C1EDF" w:rsidRPr="001702C9">
        <w:rPr>
          <w:rFonts w:ascii="Arial" w:hAnsi="Arial" w:cs="Arial"/>
          <w:b/>
          <w:i/>
          <w:color w:val="000000" w:themeColor="text1"/>
          <w:sz w:val="24"/>
          <w:szCs w:val="24"/>
          <w:lang w:val="en-US"/>
        </w:rPr>
        <w:t>neighbourhood</w:t>
      </w:r>
      <w:proofErr w:type="spellEnd"/>
      <w:r w:rsidR="002C1EDF" w:rsidRPr="001702C9">
        <w:rPr>
          <w:rFonts w:ascii="Arial" w:hAnsi="Arial" w:cs="Arial"/>
          <w:b/>
          <w:i/>
          <w:color w:val="000000" w:themeColor="text1"/>
          <w:sz w:val="24"/>
          <w:szCs w:val="24"/>
          <w:lang w:val="en-US"/>
        </w:rPr>
        <w:t xml:space="preserve"> plans for another four years following the Ministry of Housing, Communities and Local Government’s announcement of a new £23m </w:t>
      </w:r>
      <w:proofErr w:type="spellStart"/>
      <w:r w:rsidR="002C1EDF" w:rsidRPr="001702C9">
        <w:rPr>
          <w:rFonts w:ascii="Arial" w:hAnsi="Arial" w:cs="Arial"/>
          <w:b/>
          <w:i/>
          <w:color w:val="000000" w:themeColor="text1"/>
          <w:sz w:val="24"/>
          <w:szCs w:val="24"/>
          <w:lang w:val="en-US"/>
        </w:rPr>
        <w:t>programme</w:t>
      </w:r>
      <w:proofErr w:type="spellEnd"/>
      <w:r w:rsidR="002C1EDF" w:rsidRPr="001702C9">
        <w:rPr>
          <w:rFonts w:ascii="Arial" w:hAnsi="Arial" w:cs="Arial"/>
          <w:b/>
          <w:i/>
          <w:color w:val="000000" w:themeColor="text1"/>
          <w:sz w:val="24"/>
          <w:szCs w:val="24"/>
          <w:lang w:val="en-US"/>
        </w:rPr>
        <w:t>.</w:t>
      </w:r>
    </w:p>
    <w:p w:rsidR="002C1EDF" w:rsidRPr="001702C9" w:rsidRDefault="002C1EDF" w:rsidP="002C1EDF">
      <w:pPr>
        <w:pStyle w:val="NoSpacing"/>
        <w:jc w:val="both"/>
        <w:rPr>
          <w:rFonts w:ascii="Arial" w:hAnsi="Arial" w:cs="Arial"/>
          <w:b/>
          <w:i/>
          <w:color w:val="000000" w:themeColor="text1"/>
          <w:sz w:val="24"/>
          <w:szCs w:val="24"/>
          <w:lang w:val="en-US"/>
        </w:rPr>
      </w:pPr>
    </w:p>
    <w:p w:rsidR="002C1EDF" w:rsidRPr="001702C9" w:rsidRDefault="002C1EDF" w:rsidP="002C1EDF">
      <w:pPr>
        <w:pStyle w:val="NoSpacing"/>
        <w:jc w:val="both"/>
        <w:rPr>
          <w:rFonts w:ascii="Arial" w:hAnsi="Arial" w:cs="Arial"/>
          <w:b/>
          <w:i/>
          <w:color w:val="000000" w:themeColor="text1"/>
          <w:sz w:val="24"/>
          <w:szCs w:val="24"/>
          <w:lang w:val="en-US"/>
        </w:rPr>
      </w:pPr>
      <w:proofErr w:type="spellStart"/>
      <w:r w:rsidRPr="001702C9">
        <w:rPr>
          <w:rFonts w:ascii="Arial" w:hAnsi="Arial" w:cs="Arial"/>
          <w:b/>
          <w:i/>
          <w:color w:val="000000" w:themeColor="text1"/>
          <w:sz w:val="24"/>
          <w:szCs w:val="24"/>
          <w:lang w:val="en-US"/>
        </w:rPr>
        <w:t>Neighbourhood</w:t>
      </w:r>
      <w:proofErr w:type="spellEnd"/>
      <w:r w:rsidRPr="001702C9">
        <w:rPr>
          <w:rFonts w:ascii="Arial" w:hAnsi="Arial" w:cs="Arial"/>
          <w:b/>
          <w:i/>
          <w:color w:val="000000" w:themeColor="text1"/>
          <w:sz w:val="24"/>
          <w:szCs w:val="24"/>
          <w:lang w:val="en-US"/>
        </w:rPr>
        <w:t xml:space="preserve"> plans give real power to local people to shape and design their area. The new </w:t>
      </w:r>
      <w:proofErr w:type="spellStart"/>
      <w:r w:rsidRPr="001702C9">
        <w:rPr>
          <w:rFonts w:ascii="Arial" w:hAnsi="Arial" w:cs="Arial"/>
          <w:b/>
          <w:i/>
          <w:color w:val="000000" w:themeColor="text1"/>
          <w:sz w:val="24"/>
          <w:szCs w:val="24"/>
          <w:lang w:val="en-US"/>
        </w:rPr>
        <w:t>programme</w:t>
      </w:r>
      <w:proofErr w:type="spellEnd"/>
      <w:r w:rsidRPr="001702C9">
        <w:rPr>
          <w:rFonts w:ascii="Arial" w:hAnsi="Arial" w:cs="Arial"/>
          <w:b/>
          <w:i/>
          <w:color w:val="000000" w:themeColor="text1"/>
          <w:sz w:val="24"/>
          <w:szCs w:val="24"/>
          <w:lang w:val="en-US"/>
        </w:rPr>
        <w:t xml:space="preserve"> will ensure that communities who want to have a say in future developments have support to get plans in place and keep them up-to-date.</w:t>
      </w:r>
    </w:p>
    <w:p w:rsidR="002C1EDF" w:rsidRPr="001702C9" w:rsidRDefault="002C1EDF" w:rsidP="002C1EDF">
      <w:pPr>
        <w:pStyle w:val="NoSpacing"/>
        <w:jc w:val="both"/>
        <w:rPr>
          <w:rFonts w:ascii="Arial" w:hAnsi="Arial" w:cs="Arial"/>
          <w:b/>
          <w:i/>
          <w:color w:val="000000" w:themeColor="text1"/>
          <w:sz w:val="24"/>
          <w:szCs w:val="24"/>
          <w:lang w:val="en-US"/>
        </w:rPr>
      </w:pPr>
    </w:p>
    <w:p w:rsidR="002C1EDF" w:rsidRPr="001702C9" w:rsidRDefault="002C1EDF" w:rsidP="002C1EDF">
      <w:pPr>
        <w:pStyle w:val="NoSpacing"/>
        <w:jc w:val="both"/>
        <w:rPr>
          <w:rFonts w:ascii="Arial" w:hAnsi="Arial" w:cs="Arial"/>
          <w:b/>
          <w:i/>
          <w:color w:val="000000" w:themeColor="text1"/>
          <w:sz w:val="24"/>
          <w:szCs w:val="24"/>
          <w:lang w:val="en-US"/>
        </w:rPr>
      </w:pPr>
      <w:r w:rsidRPr="001702C9">
        <w:rPr>
          <w:rFonts w:ascii="Arial" w:hAnsi="Arial" w:cs="Arial"/>
          <w:b/>
          <w:i/>
          <w:color w:val="000000" w:themeColor="text1"/>
          <w:sz w:val="24"/>
          <w:szCs w:val="24"/>
          <w:lang w:val="en-US"/>
        </w:rPr>
        <w:t>Locality will provide a new online portal (</w:t>
      </w:r>
      <w:hyperlink r:id="rId9" w:history="1">
        <w:r w:rsidRPr="001702C9">
          <w:rPr>
            <w:rStyle w:val="Hyperlink"/>
            <w:rFonts w:ascii="Arial" w:hAnsi="Arial" w:cs="Arial"/>
            <w:b/>
            <w:i/>
            <w:color w:val="000000" w:themeColor="text1"/>
            <w:sz w:val="24"/>
            <w:szCs w:val="24"/>
            <w:lang w:val="en-US"/>
          </w:rPr>
          <w:t>neighbourhoodplanning.org</w:t>
        </w:r>
      </w:hyperlink>
      <w:r w:rsidRPr="001702C9">
        <w:rPr>
          <w:rFonts w:ascii="Arial" w:hAnsi="Arial" w:cs="Arial"/>
          <w:b/>
          <w:i/>
          <w:color w:val="000000" w:themeColor="text1"/>
          <w:sz w:val="24"/>
          <w:szCs w:val="24"/>
          <w:lang w:val="en-US"/>
        </w:rPr>
        <w:t xml:space="preserve">) with tools and resources and continue to build a network of </w:t>
      </w:r>
      <w:proofErr w:type="spellStart"/>
      <w:r w:rsidRPr="001702C9">
        <w:rPr>
          <w:rFonts w:ascii="Arial" w:hAnsi="Arial" w:cs="Arial"/>
          <w:b/>
          <w:i/>
          <w:color w:val="000000" w:themeColor="text1"/>
          <w:sz w:val="24"/>
          <w:szCs w:val="24"/>
          <w:lang w:val="en-US"/>
        </w:rPr>
        <w:t>neighbourhood</w:t>
      </w:r>
      <w:proofErr w:type="spellEnd"/>
      <w:r w:rsidRPr="001702C9">
        <w:rPr>
          <w:rFonts w:ascii="Arial" w:hAnsi="Arial" w:cs="Arial"/>
          <w:b/>
          <w:i/>
          <w:color w:val="000000" w:themeColor="text1"/>
          <w:sz w:val="24"/>
          <w:szCs w:val="24"/>
          <w:lang w:val="en-US"/>
        </w:rPr>
        <w:t xml:space="preserve"> planners across the country to share learning and best practice. We welcome group’s views on how best to do this.</w:t>
      </w:r>
    </w:p>
    <w:p w:rsidR="002C1EDF" w:rsidRPr="001702C9" w:rsidRDefault="002C1EDF" w:rsidP="002C1EDF">
      <w:pPr>
        <w:pStyle w:val="NoSpacing"/>
        <w:jc w:val="both"/>
        <w:rPr>
          <w:rFonts w:ascii="Arial" w:hAnsi="Arial" w:cs="Arial"/>
          <w:b/>
          <w:i/>
          <w:color w:val="000000" w:themeColor="text1"/>
          <w:sz w:val="24"/>
          <w:szCs w:val="24"/>
          <w:lang w:val="en-US"/>
        </w:rPr>
      </w:pPr>
    </w:p>
    <w:p w:rsidR="002C1EDF" w:rsidRPr="001702C9" w:rsidRDefault="002C1EDF" w:rsidP="002C1EDF">
      <w:pPr>
        <w:pStyle w:val="NoSpacing"/>
        <w:jc w:val="both"/>
        <w:rPr>
          <w:rFonts w:ascii="Arial" w:hAnsi="Arial" w:cs="Arial"/>
          <w:b/>
          <w:i/>
          <w:color w:val="000000" w:themeColor="text1"/>
          <w:sz w:val="24"/>
          <w:szCs w:val="24"/>
          <w:lang w:val="en-US"/>
        </w:rPr>
      </w:pPr>
      <w:r w:rsidRPr="001702C9">
        <w:rPr>
          <w:rFonts w:ascii="Arial" w:hAnsi="Arial" w:cs="Arial"/>
          <w:b/>
          <w:i/>
          <w:color w:val="000000" w:themeColor="text1"/>
          <w:sz w:val="24"/>
          <w:szCs w:val="24"/>
          <w:lang w:val="en-US"/>
        </w:rPr>
        <w:t xml:space="preserve">Under the new </w:t>
      </w:r>
      <w:proofErr w:type="spellStart"/>
      <w:r w:rsidRPr="001702C9">
        <w:rPr>
          <w:rFonts w:ascii="Arial" w:hAnsi="Arial" w:cs="Arial"/>
          <w:b/>
          <w:i/>
          <w:color w:val="000000" w:themeColor="text1"/>
          <w:sz w:val="24"/>
          <w:szCs w:val="24"/>
          <w:lang w:val="en-US"/>
        </w:rPr>
        <w:t>programme</w:t>
      </w:r>
      <w:proofErr w:type="spellEnd"/>
      <w:r w:rsidRPr="001702C9">
        <w:rPr>
          <w:rFonts w:ascii="Arial" w:hAnsi="Arial" w:cs="Arial"/>
          <w:b/>
          <w:i/>
          <w:color w:val="000000" w:themeColor="text1"/>
          <w:sz w:val="24"/>
          <w:szCs w:val="24"/>
          <w:lang w:val="en-US"/>
        </w:rPr>
        <w:t xml:space="preserve">, groups working on a </w:t>
      </w:r>
      <w:proofErr w:type="spellStart"/>
      <w:r w:rsidRPr="001702C9">
        <w:rPr>
          <w:rFonts w:ascii="Arial" w:hAnsi="Arial" w:cs="Arial"/>
          <w:b/>
          <w:i/>
          <w:color w:val="000000" w:themeColor="text1"/>
          <w:sz w:val="24"/>
          <w:szCs w:val="24"/>
          <w:lang w:val="en-US"/>
        </w:rPr>
        <w:t>neighbourhood</w:t>
      </w:r>
      <w:proofErr w:type="spellEnd"/>
      <w:r w:rsidRPr="001702C9">
        <w:rPr>
          <w:rFonts w:ascii="Arial" w:hAnsi="Arial" w:cs="Arial"/>
          <w:b/>
          <w:i/>
          <w:color w:val="000000" w:themeColor="text1"/>
          <w:sz w:val="24"/>
          <w:szCs w:val="24"/>
          <w:lang w:val="en-US"/>
        </w:rPr>
        <w:t xml:space="preserve"> plan can apply for grants of up to £17,000. Professional planning support from the Locality team and partners AECOM will be available for to support communities in </w:t>
      </w:r>
      <w:proofErr w:type="spellStart"/>
      <w:r w:rsidRPr="001702C9">
        <w:rPr>
          <w:rFonts w:ascii="Arial" w:hAnsi="Arial" w:cs="Arial"/>
          <w:b/>
          <w:i/>
          <w:color w:val="000000" w:themeColor="text1"/>
          <w:sz w:val="24"/>
          <w:szCs w:val="24"/>
          <w:lang w:val="en-US"/>
        </w:rPr>
        <w:t>unparished</w:t>
      </w:r>
      <w:proofErr w:type="spellEnd"/>
      <w:r w:rsidRPr="001702C9">
        <w:rPr>
          <w:rFonts w:ascii="Arial" w:hAnsi="Arial" w:cs="Arial"/>
          <w:b/>
          <w:i/>
          <w:color w:val="000000" w:themeColor="text1"/>
          <w:sz w:val="24"/>
          <w:szCs w:val="24"/>
          <w:lang w:val="en-US"/>
        </w:rPr>
        <w:t xml:space="preserve"> areas.</w:t>
      </w:r>
    </w:p>
    <w:p w:rsidR="002C1EDF" w:rsidRPr="001702C9" w:rsidRDefault="002C1EDF" w:rsidP="002C1EDF">
      <w:pPr>
        <w:pStyle w:val="NoSpacing"/>
        <w:jc w:val="both"/>
        <w:rPr>
          <w:rFonts w:ascii="Arial" w:hAnsi="Arial" w:cs="Arial"/>
          <w:b/>
          <w:i/>
          <w:color w:val="000000" w:themeColor="text1"/>
          <w:sz w:val="24"/>
          <w:szCs w:val="24"/>
          <w:lang w:val="en-US"/>
        </w:rPr>
      </w:pPr>
    </w:p>
    <w:p w:rsidR="002C1EDF" w:rsidRPr="001702C9" w:rsidRDefault="002C1EDF" w:rsidP="002C1EDF">
      <w:pPr>
        <w:pStyle w:val="NoSpacing"/>
        <w:jc w:val="both"/>
        <w:rPr>
          <w:rFonts w:ascii="Arial" w:hAnsi="Arial" w:cs="Arial"/>
          <w:b/>
          <w:i/>
          <w:color w:val="000000" w:themeColor="text1"/>
          <w:sz w:val="24"/>
          <w:szCs w:val="24"/>
          <w:lang w:val="en-US"/>
        </w:rPr>
      </w:pPr>
      <w:r w:rsidRPr="001702C9">
        <w:rPr>
          <w:rFonts w:ascii="Arial" w:hAnsi="Arial" w:cs="Arial"/>
          <w:b/>
          <w:i/>
          <w:color w:val="000000" w:themeColor="text1"/>
          <w:sz w:val="24"/>
          <w:szCs w:val="24"/>
          <w:lang w:val="en-US"/>
        </w:rPr>
        <w:t>Over the last four years</w:t>
      </w:r>
      <w:r w:rsidR="001702C9">
        <w:rPr>
          <w:rFonts w:ascii="Arial" w:hAnsi="Arial" w:cs="Arial"/>
          <w:b/>
          <w:i/>
          <w:color w:val="000000" w:themeColor="text1"/>
          <w:sz w:val="24"/>
          <w:szCs w:val="24"/>
          <w:lang w:val="en-US"/>
        </w:rPr>
        <w:t>,</w:t>
      </w:r>
      <w:r w:rsidRPr="001702C9">
        <w:rPr>
          <w:rFonts w:ascii="Arial" w:hAnsi="Arial" w:cs="Arial"/>
          <w:b/>
          <w:i/>
          <w:color w:val="000000" w:themeColor="text1"/>
          <w:sz w:val="24"/>
          <w:szCs w:val="24"/>
          <w:lang w:val="en-US"/>
        </w:rPr>
        <w:t xml:space="preserve"> Locality has supported 2,360 local groups to develop a </w:t>
      </w:r>
      <w:proofErr w:type="spellStart"/>
      <w:r w:rsidRPr="001702C9">
        <w:rPr>
          <w:rFonts w:ascii="Arial" w:hAnsi="Arial" w:cs="Arial"/>
          <w:b/>
          <w:i/>
          <w:color w:val="000000" w:themeColor="text1"/>
          <w:sz w:val="24"/>
          <w:szCs w:val="24"/>
          <w:lang w:val="en-US"/>
        </w:rPr>
        <w:t>neighbourhood</w:t>
      </w:r>
      <w:proofErr w:type="spellEnd"/>
      <w:r w:rsidRPr="001702C9">
        <w:rPr>
          <w:rFonts w:ascii="Arial" w:hAnsi="Arial" w:cs="Arial"/>
          <w:b/>
          <w:i/>
          <w:color w:val="000000" w:themeColor="text1"/>
          <w:sz w:val="24"/>
          <w:szCs w:val="24"/>
          <w:lang w:val="en-US"/>
        </w:rPr>
        <w:t xml:space="preserve"> plan, working directly with over 500 </w:t>
      </w:r>
      <w:proofErr w:type="spellStart"/>
      <w:r w:rsidRPr="001702C9">
        <w:rPr>
          <w:rFonts w:ascii="Arial" w:hAnsi="Arial" w:cs="Arial"/>
          <w:b/>
          <w:i/>
          <w:color w:val="000000" w:themeColor="text1"/>
          <w:sz w:val="24"/>
          <w:szCs w:val="24"/>
          <w:lang w:val="en-US"/>
        </w:rPr>
        <w:t>neighbourhoods</w:t>
      </w:r>
      <w:proofErr w:type="spellEnd"/>
      <w:r w:rsidRPr="001702C9">
        <w:rPr>
          <w:rFonts w:ascii="Arial" w:hAnsi="Arial" w:cs="Arial"/>
          <w:b/>
          <w:i/>
          <w:color w:val="000000" w:themeColor="text1"/>
          <w:sz w:val="24"/>
          <w:szCs w:val="24"/>
          <w:lang w:val="en-US"/>
        </w:rPr>
        <w:t>.</w:t>
      </w:r>
    </w:p>
    <w:p w:rsidR="002C1EDF" w:rsidRPr="001702C9" w:rsidRDefault="002C1EDF" w:rsidP="002C1EDF">
      <w:pPr>
        <w:pStyle w:val="NoSpacing"/>
        <w:jc w:val="both"/>
        <w:rPr>
          <w:rFonts w:ascii="Arial" w:hAnsi="Arial" w:cs="Arial"/>
          <w:b/>
          <w:i/>
          <w:color w:val="000000" w:themeColor="text1"/>
          <w:sz w:val="24"/>
          <w:szCs w:val="24"/>
          <w:lang w:val="en-US"/>
        </w:rPr>
      </w:pPr>
    </w:p>
    <w:p w:rsidR="002C1EDF" w:rsidRPr="001702C9" w:rsidRDefault="002C1EDF" w:rsidP="002C1EDF">
      <w:pPr>
        <w:pStyle w:val="NoSpacing"/>
        <w:jc w:val="both"/>
        <w:rPr>
          <w:rFonts w:ascii="Arial" w:hAnsi="Arial" w:cs="Arial"/>
          <w:b/>
          <w:i/>
          <w:color w:val="000000" w:themeColor="text1"/>
          <w:sz w:val="24"/>
          <w:szCs w:val="24"/>
          <w:lang w:val="en-US"/>
        </w:rPr>
      </w:pPr>
      <w:r w:rsidRPr="001702C9">
        <w:rPr>
          <w:rFonts w:ascii="Arial" w:hAnsi="Arial" w:cs="Arial"/>
          <w:b/>
          <w:i/>
          <w:color w:val="000000" w:themeColor="text1"/>
          <w:sz w:val="24"/>
          <w:szCs w:val="24"/>
          <w:lang w:val="en-US"/>
        </w:rPr>
        <w:t xml:space="preserve">Tony Armstrong, CEO of Locality, said: “We believe that local communities are powerful and are the key to building a fairer society. The new </w:t>
      </w:r>
      <w:proofErr w:type="spellStart"/>
      <w:r w:rsidRPr="001702C9">
        <w:rPr>
          <w:rFonts w:ascii="Arial" w:hAnsi="Arial" w:cs="Arial"/>
          <w:b/>
          <w:i/>
          <w:color w:val="000000" w:themeColor="text1"/>
          <w:sz w:val="24"/>
          <w:szCs w:val="24"/>
          <w:lang w:val="en-US"/>
        </w:rPr>
        <w:t>neighbourhood</w:t>
      </w:r>
      <w:proofErr w:type="spellEnd"/>
      <w:r w:rsidRPr="001702C9">
        <w:rPr>
          <w:rFonts w:ascii="Arial" w:hAnsi="Arial" w:cs="Arial"/>
          <w:b/>
          <w:i/>
          <w:color w:val="000000" w:themeColor="text1"/>
          <w:sz w:val="24"/>
          <w:szCs w:val="24"/>
          <w:lang w:val="en-US"/>
        </w:rPr>
        <w:t xml:space="preserve"> planning </w:t>
      </w:r>
      <w:proofErr w:type="spellStart"/>
      <w:r w:rsidRPr="001702C9">
        <w:rPr>
          <w:rFonts w:ascii="Arial" w:hAnsi="Arial" w:cs="Arial"/>
          <w:b/>
          <w:i/>
          <w:color w:val="000000" w:themeColor="text1"/>
          <w:sz w:val="24"/>
          <w:szCs w:val="24"/>
          <w:lang w:val="en-US"/>
        </w:rPr>
        <w:t>programme</w:t>
      </w:r>
      <w:proofErr w:type="spellEnd"/>
      <w:r w:rsidRPr="001702C9">
        <w:rPr>
          <w:rFonts w:ascii="Arial" w:hAnsi="Arial" w:cs="Arial"/>
          <w:b/>
          <w:i/>
          <w:color w:val="000000" w:themeColor="text1"/>
          <w:sz w:val="24"/>
          <w:szCs w:val="24"/>
          <w:lang w:val="en-US"/>
        </w:rPr>
        <w:t xml:space="preserve"> will help thousands of local groups to create a </w:t>
      </w:r>
      <w:proofErr w:type="spellStart"/>
      <w:r w:rsidRPr="001702C9">
        <w:rPr>
          <w:rFonts w:ascii="Arial" w:hAnsi="Arial" w:cs="Arial"/>
          <w:b/>
          <w:i/>
          <w:color w:val="000000" w:themeColor="text1"/>
          <w:sz w:val="24"/>
          <w:szCs w:val="24"/>
          <w:lang w:val="en-US"/>
        </w:rPr>
        <w:t>neighbourhood</w:t>
      </w:r>
      <w:proofErr w:type="spellEnd"/>
      <w:r w:rsidRPr="001702C9">
        <w:rPr>
          <w:rFonts w:ascii="Arial" w:hAnsi="Arial" w:cs="Arial"/>
          <w:b/>
          <w:i/>
          <w:color w:val="000000" w:themeColor="text1"/>
          <w:sz w:val="24"/>
          <w:szCs w:val="24"/>
          <w:lang w:val="en-US"/>
        </w:rPr>
        <w:t xml:space="preserve"> plan, giving local people a direct say in what happens in their local area and helping every community to thrive.”</w:t>
      </w:r>
    </w:p>
    <w:p w:rsidR="002C1EDF" w:rsidRPr="001702C9" w:rsidRDefault="002C1EDF" w:rsidP="002C1EDF">
      <w:pPr>
        <w:pStyle w:val="NoSpacing"/>
        <w:jc w:val="both"/>
        <w:rPr>
          <w:rFonts w:ascii="Arial" w:hAnsi="Arial" w:cs="Arial"/>
          <w:b/>
          <w:i/>
          <w:color w:val="000000" w:themeColor="text1"/>
          <w:sz w:val="24"/>
          <w:szCs w:val="24"/>
          <w:lang w:val="en-US"/>
        </w:rPr>
      </w:pPr>
    </w:p>
    <w:p w:rsidR="002C1EDF" w:rsidRPr="001702C9" w:rsidRDefault="002C1EDF" w:rsidP="002C1EDF">
      <w:pPr>
        <w:pStyle w:val="NoSpacing"/>
        <w:jc w:val="both"/>
        <w:rPr>
          <w:rFonts w:ascii="Arial" w:hAnsi="Arial" w:cs="Arial"/>
          <w:b/>
          <w:i/>
          <w:color w:val="000000" w:themeColor="text1"/>
          <w:sz w:val="24"/>
          <w:szCs w:val="24"/>
          <w:lang w:val="en-US"/>
        </w:rPr>
      </w:pPr>
      <w:r w:rsidRPr="001702C9">
        <w:rPr>
          <w:rFonts w:ascii="Arial" w:hAnsi="Arial" w:cs="Arial"/>
          <w:b/>
          <w:i/>
          <w:color w:val="000000" w:themeColor="text1"/>
          <w:sz w:val="24"/>
          <w:szCs w:val="24"/>
          <w:lang w:val="en-US"/>
        </w:rPr>
        <w:t xml:space="preserve">Stuart </w:t>
      </w:r>
      <w:proofErr w:type="spellStart"/>
      <w:r w:rsidRPr="001702C9">
        <w:rPr>
          <w:rFonts w:ascii="Arial" w:hAnsi="Arial" w:cs="Arial"/>
          <w:b/>
          <w:i/>
          <w:color w:val="000000" w:themeColor="text1"/>
          <w:sz w:val="24"/>
          <w:szCs w:val="24"/>
          <w:lang w:val="en-US"/>
        </w:rPr>
        <w:t>Woodin</w:t>
      </w:r>
      <w:proofErr w:type="spellEnd"/>
      <w:r w:rsidRPr="001702C9">
        <w:rPr>
          <w:rFonts w:ascii="Arial" w:hAnsi="Arial" w:cs="Arial"/>
          <w:b/>
          <w:i/>
          <w:color w:val="000000" w:themeColor="text1"/>
          <w:sz w:val="24"/>
          <w:szCs w:val="24"/>
          <w:lang w:val="en-US"/>
        </w:rPr>
        <w:t>, the lead Technical Director at AECOM said: “Our support provides vital evidence to a whole new generation of ‘lay planners’ from all walks of life who are grappling with the opportunities as well as the challenges presented by planning their places. We are thrilled to be involved for another four years with Locality in this unique Private-Voluntary Sector Partnership.”</w:t>
      </w:r>
    </w:p>
    <w:p w:rsidR="002C1EDF" w:rsidRPr="001702C9" w:rsidRDefault="002C1EDF" w:rsidP="002C1EDF">
      <w:pPr>
        <w:pStyle w:val="NoSpacing"/>
        <w:jc w:val="both"/>
        <w:rPr>
          <w:rFonts w:ascii="Arial" w:hAnsi="Arial" w:cs="Arial"/>
          <w:b/>
          <w:i/>
          <w:color w:val="000000" w:themeColor="text1"/>
          <w:sz w:val="24"/>
          <w:szCs w:val="24"/>
          <w:lang w:val="en-US"/>
        </w:rPr>
      </w:pPr>
    </w:p>
    <w:p w:rsidR="002D4B86" w:rsidRPr="001702C9" w:rsidRDefault="002C1EDF" w:rsidP="002C1EDF">
      <w:pPr>
        <w:pStyle w:val="NoSpacing"/>
        <w:jc w:val="both"/>
        <w:rPr>
          <w:rFonts w:ascii="Arial" w:hAnsi="Arial" w:cs="Arial"/>
          <w:b/>
          <w:i/>
          <w:color w:val="000000" w:themeColor="text1"/>
          <w:sz w:val="24"/>
          <w:szCs w:val="24"/>
          <w:lang w:val="en-US"/>
        </w:rPr>
      </w:pPr>
      <w:r w:rsidRPr="001702C9">
        <w:rPr>
          <w:rFonts w:ascii="Arial" w:hAnsi="Arial" w:cs="Arial"/>
          <w:b/>
          <w:i/>
          <w:color w:val="000000" w:themeColor="text1"/>
          <w:sz w:val="24"/>
          <w:szCs w:val="24"/>
          <w:lang w:val="en-US"/>
        </w:rPr>
        <w:t xml:space="preserve">The new </w:t>
      </w:r>
      <w:proofErr w:type="spellStart"/>
      <w:r w:rsidRPr="001702C9">
        <w:rPr>
          <w:rFonts w:ascii="Arial" w:hAnsi="Arial" w:cs="Arial"/>
          <w:b/>
          <w:i/>
          <w:color w:val="000000" w:themeColor="text1"/>
          <w:sz w:val="24"/>
          <w:szCs w:val="24"/>
          <w:lang w:val="en-US"/>
        </w:rPr>
        <w:t>programme</w:t>
      </w:r>
      <w:proofErr w:type="spellEnd"/>
      <w:r w:rsidRPr="001702C9">
        <w:rPr>
          <w:rFonts w:ascii="Arial" w:hAnsi="Arial" w:cs="Arial"/>
          <w:b/>
          <w:i/>
          <w:color w:val="000000" w:themeColor="text1"/>
          <w:sz w:val="24"/>
          <w:szCs w:val="24"/>
          <w:lang w:val="en-US"/>
        </w:rPr>
        <w:t xml:space="preserve"> will open to customers on 3 April 2018.</w:t>
      </w:r>
      <w:r w:rsidR="001702C9">
        <w:rPr>
          <w:rFonts w:ascii="Arial" w:hAnsi="Arial" w:cs="Arial"/>
          <w:b/>
          <w:i/>
          <w:color w:val="000000" w:themeColor="text1"/>
          <w:sz w:val="24"/>
          <w:szCs w:val="24"/>
          <w:lang w:val="en-US"/>
        </w:rPr>
        <w:t>”</w:t>
      </w:r>
    </w:p>
    <w:sectPr w:rsidR="002D4B86" w:rsidRPr="001702C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EDF" w:rsidRDefault="002C1EDF" w:rsidP="002C1EDF">
      <w:pPr>
        <w:spacing w:after="0" w:line="240" w:lineRule="auto"/>
      </w:pPr>
      <w:r>
        <w:separator/>
      </w:r>
    </w:p>
  </w:endnote>
  <w:endnote w:type="continuationSeparator" w:id="0">
    <w:p w:rsidR="002C1EDF" w:rsidRDefault="002C1EDF" w:rsidP="002C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EDF" w:rsidRDefault="002C1EDF" w:rsidP="002C1EDF">
      <w:pPr>
        <w:spacing w:after="0" w:line="240" w:lineRule="auto"/>
      </w:pPr>
      <w:r>
        <w:separator/>
      </w:r>
    </w:p>
  </w:footnote>
  <w:footnote w:type="continuationSeparator" w:id="0">
    <w:p w:rsidR="002C1EDF" w:rsidRDefault="002C1EDF" w:rsidP="002C1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EDF" w:rsidRPr="002C1EDF" w:rsidRDefault="002C1EDF">
    <w:pPr>
      <w:pStyle w:val="Header"/>
      <w:rPr>
        <w:b/>
      </w:rPr>
    </w:pPr>
    <w:r>
      <w:tab/>
    </w:r>
    <w:r>
      <w:tab/>
    </w:r>
    <w:r w:rsidRPr="002C1EDF">
      <w:rPr>
        <w:b/>
      </w:rPr>
      <w:t>Appendix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A9"/>
    <w:rsid w:val="001702C9"/>
    <w:rsid w:val="002C1EDF"/>
    <w:rsid w:val="002D4B86"/>
    <w:rsid w:val="004A67A9"/>
    <w:rsid w:val="009C76E1"/>
    <w:rsid w:val="00AA6E94"/>
    <w:rsid w:val="00ED3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1EDF"/>
    <w:rPr>
      <w:color w:val="0000FF"/>
      <w:u w:val="single"/>
    </w:rPr>
  </w:style>
  <w:style w:type="paragraph" w:styleId="NormalWeb">
    <w:name w:val="Normal (Web)"/>
    <w:basedOn w:val="Normal"/>
    <w:uiPriority w:val="99"/>
    <w:semiHidden/>
    <w:unhideWhenUsed/>
    <w:rsid w:val="002C1E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in">
    <w:name w:val="lead-in"/>
    <w:basedOn w:val="Normal"/>
    <w:rsid w:val="002C1E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C1EDF"/>
    <w:pPr>
      <w:spacing w:after="0" w:line="240" w:lineRule="auto"/>
    </w:pPr>
  </w:style>
  <w:style w:type="paragraph" w:styleId="Header">
    <w:name w:val="header"/>
    <w:basedOn w:val="Normal"/>
    <w:link w:val="HeaderChar"/>
    <w:uiPriority w:val="99"/>
    <w:unhideWhenUsed/>
    <w:rsid w:val="002C1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EDF"/>
  </w:style>
  <w:style w:type="paragraph" w:styleId="Footer">
    <w:name w:val="footer"/>
    <w:basedOn w:val="Normal"/>
    <w:link w:val="FooterChar"/>
    <w:uiPriority w:val="99"/>
    <w:unhideWhenUsed/>
    <w:rsid w:val="002C1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1EDF"/>
    <w:rPr>
      <w:color w:val="0000FF"/>
      <w:u w:val="single"/>
    </w:rPr>
  </w:style>
  <w:style w:type="paragraph" w:styleId="NormalWeb">
    <w:name w:val="Normal (Web)"/>
    <w:basedOn w:val="Normal"/>
    <w:uiPriority w:val="99"/>
    <w:semiHidden/>
    <w:unhideWhenUsed/>
    <w:rsid w:val="002C1E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in">
    <w:name w:val="lead-in"/>
    <w:basedOn w:val="Normal"/>
    <w:rsid w:val="002C1E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C1EDF"/>
    <w:pPr>
      <w:spacing w:after="0" w:line="240" w:lineRule="auto"/>
    </w:pPr>
  </w:style>
  <w:style w:type="paragraph" w:styleId="Header">
    <w:name w:val="header"/>
    <w:basedOn w:val="Normal"/>
    <w:link w:val="HeaderChar"/>
    <w:uiPriority w:val="99"/>
    <w:unhideWhenUsed/>
    <w:rsid w:val="002C1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EDF"/>
  </w:style>
  <w:style w:type="paragraph" w:styleId="Footer">
    <w:name w:val="footer"/>
    <w:basedOn w:val="Normal"/>
    <w:link w:val="FooterChar"/>
    <w:uiPriority w:val="99"/>
    <w:unhideWhenUsed/>
    <w:rsid w:val="002C1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08247">
      <w:bodyDiv w:val="1"/>
      <w:marLeft w:val="0"/>
      <w:marRight w:val="0"/>
      <w:marTop w:val="0"/>
      <w:marBottom w:val="0"/>
      <w:divBdr>
        <w:top w:val="none" w:sz="0" w:space="0" w:color="auto"/>
        <w:left w:val="none" w:sz="0" w:space="0" w:color="auto"/>
        <w:bottom w:val="none" w:sz="0" w:space="0" w:color="auto"/>
        <w:right w:val="none" w:sz="0" w:space="0" w:color="auto"/>
      </w:divBdr>
      <w:divsChild>
        <w:div w:id="314064882">
          <w:marLeft w:val="0"/>
          <w:marRight w:val="0"/>
          <w:marTop w:val="0"/>
          <w:marBottom w:val="0"/>
          <w:divBdr>
            <w:top w:val="none" w:sz="0" w:space="0" w:color="auto"/>
            <w:left w:val="none" w:sz="0" w:space="0" w:color="auto"/>
            <w:bottom w:val="none" w:sz="0" w:space="0" w:color="auto"/>
            <w:right w:val="none" w:sz="0" w:space="0" w:color="auto"/>
          </w:divBdr>
          <w:divsChild>
            <w:div w:id="1702393481">
              <w:marLeft w:val="0"/>
              <w:marRight w:val="0"/>
              <w:marTop w:val="0"/>
              <w:marBottom w:val="0"/>
              <w:divBdr>
                <w:top w:val="none" w:sz="0" w:space="0" w:color="auto"/>
                <w:left w:val="none" w:sz="0" w:space="0" w:color="auto"/>
                <w:bottom w:val="none" w:sz="0" w:space="0" w:color="auto"/>
                <w:right w:val="none" w:sz="0" w:space="0" w:color="auto"/>
              </w:divBdr>
              <w:divsChild>
                <w:div w:id="397829723">
                  <w:marLeft w:val="0"/>
                  <w:marRight w:val="0"/>
                  <w:marTop w:val="0"/>
                  <w:marBottom w:val="0"/>
                  <w:divBdr>
                    <w:top w:val="none" w:sz="0" w:space="0" w:color="auto"/>
                    <w:left w:val="none" w:sz="0" w:space="0" w:color="auto"/>
                    <w:bottom w:val="none" w:sz="0" w:space="0" w:color="auto"/>
                    <w:right w:val="none" w:sz="0" w:space="0" w:color="auto"/>
                  </w:divBdr>
                  <w:divsChild>
                    <w:div w:id="1360088313">
                      <w:marLeft w:val="0"/>
                      <w:marRight w:val="0"/>
                      <w:marTop w:val="0"/>
                      <w:marBottom w:val="0"/>
                      <w:divBdr>
                        <w:top w:val="none" w:sz="0" w:space="0" w:color="auto"/>
                        <w:left w:val="none" w:sz="0" w:space="0" w:color="auto"/>
                        <w:bottom w:val="none" w:sz="0" w:space="0" w:color="auto"/>
                        <w:right w:val="none" w:sz="0" w:space="0" w:color="auto"/>
                      </w:divBdr>
                      <w:divsChild>
                        <w:div w:id="1053575856">
                          <w:marLeft w:val="0"/>
                          <w:marRight w:val="0"/>
                          <w:marTop w:val="0"/>
                          <w:marBottom w:val="0"/>
                          <w:divBdr>
                            <w:top w:val="none" w:sz="0" w:space="0" w:color="auto"/>
                            <w:left w:val="none" w:sz="0" w:space="0" w:color="auto"/>
                            <w:bottom w:val="none" w:sz="0" w:space="0" w:color="auto"/>
                            <w:right w:val="none" w:sz="0" w:space="0" w:color="auto"/>
                          </w:divBdr>
                          <w:divsChild>
                            <w:div w:id="240139980">
                              <w:marLeft w:val="0"/>
                              <w:marRight w:val="0"/>
                              <w:marTop w:val="0"/>
                              <w:marBottom w:val="0"/>
                              <w:divBdr>
                                <w:top w:val="none" w:sz="0" w:space="0" w:color="auto"/>
                                <w:left w:val="none" w:sz="0" w:space="0" w:color="auto"/>
                                <w:bottom w:val="none" w:sz="0" w:space="0" w:color="auto"/>
                                <w:right w:val="none" w:sz="0" w:space="0" w:color="auto"/>
                              </w:divBdr>
                              <w:divsChild>
                                <w:div w:id="2041542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556691">
      <w:bodyDiv w:val="1"/>
      <w:marLeft w:val="0"/>
      <w:marRight w:val="0"/>
      <w:marTop w:val="0"/>
      <w:marBottom w:val="0"/>
      <w:divBdr>
        <w:top w:val="none" w:sz="0" w:space="0" w:color="auto"/>
        <w:left w:val="none" w:sz="0" w:space="0" w:color="auto"/>
        <w:bottom w:val="none" w:sz="0" w:space="0" w:color="auto"/>
        <w:right w:val="none" w:sz="0" w:space="0" w:color="auto"/>
      </w:divBdr>
      <w:divsChild>
        <w:div w:id="883440876">
          <w:marLeft w:val="0"/>
          <w:marRight w:val="0"/>
          <w:marTop w:val="0"/>
          <w:marBottom w:val="0"/>
          <w:divBdr>
            <w:top w:val="none" w:sz="0" w:space="0" w:color="auto"/>
            <w:left w:val="none" w:sz="0" w:space="0" w:color="auto"/>
            <w:bottom w:val="none" w:sz="0" w:space="0" w:color="auto"/>
            <w:right w:val="none" w:sz="0" w:space="0" w:color="auto"/>
          </w:divBdr>
          <w:divsChild>
            <w:div w:id="768038549">
              <w:marLeft w:val="0"/>
              <w:marRight w:val="0"/>
              <w:marTop w:val="0"/>
              <w:marBottom w:val="0"/>
              <w:divBdr>
                <w:top w:val="none" w:sz="0" w:space="0" w:color="auto"/>
                <w:left w:val="none" w:sz="0" w:space="0" w:color="auto"/>
                <w:bottom w:val="none" w:sz="0" w:space="0" w:color="auto"/>
                <w:right w:val="none" w:sz="0" w:space="0" w:color="auto"/>
              </w:divBdr>
              <w:divsChild>
                <w:div w:id="1738431872">
                  <w:marLeft w:val="0"/>
                  <w:marRight w:val="0"/>
                  <w:marTop w:val="0"/>
                  <w:marBottom w:val="0"/>
                  <w:divBdr>
                    <w:top w:val="none" w:sz="0" w:space="0" w:color="auto"/>
                    <w:left w:val="none" w:sz="0" w:space="0" w:color="auto"/>
                    <w:bottom w:val="none" w:sz="0" w:space="0" w:color="auto"/>
                    <w:right w:val="none" w:sz="0" w:space="0" w:color="auto"/>
                  </w:divBdr>
                  <w:divsChild>
                    <w:div w:id="1743871215">
                      <w:marLeft w:val="0"/>
                      <w:marRight w:val="0"/>
                      <w:marTop w:val="0"/>
                      <w:marBottom w:val="0"/>
                      <w:divBdr>
                        <w:top w:val="none" w:sz="0" w:space="0" w:color="auto"/>
                        <w:left w:val="none" w:sz="0" w:space="0" w:color="auto"/>
                        <w:bottom w:val="none" w:sz="0" w:space="0" w:color="auto"/>
                        <w:right w:val="none" w:sz="0" w:space="0" w:color="auto"/>
                      </w:divBdr>
                      <w:divsChild>
                        <w:div w:id="1934124522">
                          <w:marLeft w:val="0"/>
                          <w:marRight w:val="0"/>
                          <w:marTop w:val="0"/>
                          <w:marBottom w:val="300"/>
                          <w:divBdr>
                            <w:top w:val="none" w:sz="0" w:space="0" w:color="auto"/>
                            <w:left w:val="none" w:sz="0" w:space="0" w:color="auto"/>
                            <w:bottom w:val="dotted" w:sz="6" w:space="15" w:color="2A2A2A"/>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community.cmail20.com/t/d-l-otiijdk-uljijudtr-t/" TargetMode="External"/><Relationship Id="rId3" Type="http://schemas.openxmlformats.org/officeDocument/2006/relationships/settings" Target="settings.xml"/><Relationship Id="rId7" Type="http://schemas.openxmlformats.org/officeDocument/2006/relationships/hyperlink" Target="http://mycommunity.cmail20.com/t/d-l-otiijdk-uljijudtr-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ighbourhoodplan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Flexman</dc:creator>
  <cp:lastModifiedBy>Graham Flexman</cp:lastModifiedBy>
  <cp:revision>3</cp:revision>
  <cp:lastPrinted>2018-04-10T13:06:00Z</cp:lastPrinted>
  <dcterms:created xsi:type="dcterms:W3CDTF">2018-04-10T13:08:00Z</dcterms:created>
  <dcterms:modified xsi:type="dcterms:W3CDTF">2018-04-10T14:24:00Z</dcterms:modified>
</cp:coreProperties>
</file>